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C4378" w14:textId="77777777" w:rsidR="00A144D6" w:rsidRDefault="00A144D6" w:rsidP="00A144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23"/>
          <w:szCs w:val="23"/>
          <w:bdr w:val="none" w:sz="0" w:space="0" w:color="auto" w:frame="1"/>
        </w:rPr>
      </w:pPr>
    </w:p>
    <w:p w14:paraId="55AF7C7E" w14:textId="77777777" w:rsidR="00A144D6" w:rsidRDefault="00A144D6" w:rsidP="00A144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23"/>
          <w:szCs w:val="23"/>
          <w:bdr w:val="none" w:sz="0" w:space="0" w:color="auto" w:frame="1"/>
        </w:rPr>
      </w:pPr>
    </w:p>
    <w:p w14:paraId="086DA4E3" w14:textId="77777777" w:rsidR="00A144D6" w:rsidRDefault="00A144D6" w:rsidP="00A144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23"/>
          <w:szCs w:val="23"/>
          <w:bdr w:val="none" w:sz="0" w:space="0" w:color="auto" w:frame="1"/>
        </w:rPr>
      </w:pPr>
    </w:p>
    <w:p w14:paraId="3DFE86DA" w14:textId="0F68FC22" w:rsidR="00E74E9F" w:rsidRPr="00E74E9F" w:rsidRDefault="00E74E9F" w:rsidP="00A144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43434"/>
          <w:sz w:val="24"/>
          <w:szCs w:val="24"/>
          <w:bdr w:val="none" w:sz="0" w:space="0" w:color="auto" w:frame="1"/>
        </w:rPr>
      </w:pPr>
      <w:r w:rsidRPr="00E74E9F">
        <w:rPr>
          <w:rFonts w:ascii="Arial" w:eastAsia="Times New Roman" w:hAnsi="Arial" w:cs="Arial"/>
          <w:b/>
          <w:bCs/>
          <w:color w:val="343434"/>
          <w:sz w:val="24"/>
          <w:szCs w:val="24"/>
          <w:bdr w:val="none" w:sz="0" w:space="0" w:color="auto" w:frame="1"/>
        </w:rPr>
        <w:t>INFORMED CONSENT FOR TELEHEALTH</w:t>
      </w:r>
      <w:r>
        <w:rPr>
          <w:rFonts w:ascii="Arial" w:eastAsia="Times New Roman" w:hAnsi="Arial" w:cs="Arial"/>
          <w:b/>
          <w:bCs/>
          <w:color w:val="343434"/>
          <w:sz w:val="24"/>
          <w:szCs w:val="24"/>
          <w:bdr w:val="none" w:sz="0" w:space="0" w:color="auto" w:frame="1"/>
        </w:rPr>
        <w:t xml:space="preserve">        Written: March 16, 2020</w:t>
      </w:r>
    </w:p>
    <w:p w14:paraId="21DBAFA2" w14:textId="03ED9A98" w:rsidR="00E74E9F" w:rsidRPr="00E74E9F" w:rsidRDefault="00E74E9F" w:rsidP="00A144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43434"/>
          <w:sz w:val="24"/>
          <w:szCs w:val="24"/>
          <w:bdr w:val="none" w:sz="0" w:space="0" w:color="auto" w:frame="1"/>
        </w:rPr>
      </w:pPr>
    </w:p>
    <w:p w14:paraId="4D506A4C" w14:textId="008841DD" w:rsidR="00E74E9F" w:rsidRPr="00E74E9F" w:rsidRDefault="00E74E9F" w:rsidP="00A144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24"/>
          <w:szCs w:val="24"/>
          <w:bdr w:val="none" w:sz="0" w:space="0" w:color="auto" w:frame="1"/>
        </w:rPr>
      </w:pPr>
      <w:r w:rsidRPr="00E74E9F">
        <w:rPr>
          <w:rFonts w:ascii="Arial" w:eastAsia="Times New Roman" w:hAnsi="Arial" w:cs="Arial"/>
          <w:color w:val="343434"/>
          <w:sz w:val="24"/>
          <w:szCs w:val="24"/>
          <w:bdr w:val="none" w:sz="0" w:space="0" w:color="auto" w:frame="1"/>
        </w:rPr>
        <w:t>Due to COVID-19</w:t>
      </w:r>
      <w:r>
        <w:rPr>
          <w:rFonts w:ascii="Arial" w:eastAsia="Times New Roman" w:hAnsi="Arial" w:cs="Arial"/>
          <w:color w:val="343434"/>
          <w:sz w:val="24"/>
          <w:szCs w:val="24"/>
          <w:bdr w:val="none" w:sz="0" w:space="0" w:color="auto" w:frame="1"/>
        </w:rPr>
        <w:t>,</w:t>
      </w:r>
      <w:r w:rsidRPr="00E74E9F">
        <w:rPr>
          <w:rFonts w:ascii="Arial" w:eastAsia="Times New Roman" w:hAnsi="Arial" w:cs="Arial"/>
          <w:color w:val="343434"/>
          <w:sz w:val="24"/>
          <w:szCs w:val="24"/>
          <w:bdr w:val="none" w:sz="0" w:space="0" w:color="auto" w:frame="1"/>
        </w:rPr>
        <w:t xml:space="preserve"> OMHSAS has worked quickly to issue new guidelines on the coverage of telehealth services over the next 90 days to include traditional telehealth as well </w:t>
      </w:r>
      <w:r w:rsidR="004D31DF">
        <w:rPr>
          <w:rFonts w:ascii="Arial" w:eastAsia="Times New Roman" w:hAnsi="Arial" w:cs="Arial"/>
          <w:color w:val="343434"/>
          <w:sz w:val="24"/>
          <w:szCs w:val="24"/>
          <w:bdr w:val="none" w:sz="0" w:space="0" w:color="auto" w:frame="1"/>
        </w:rPr>
        <w:t xml:space="preserve">as </w:t>
      </w:r>
      <w:r w:rsidRPr="00E74E9F">
        <w:rPr>
          <w:rFonts w:ascii="Arial" w:eastAsia="Times New Roman" w:hAnsi="Arial" w:cs="Arial"/>
          <w:color w:val="343434"/>
          <w:sz w:val="24"/>
          <w:szCs w:val="24"/>
          <w:bdr w:val="none" w:sz="0" w:space="0" w:color="auto" w:frame="1"/>
        </w:rPr>
        <w:t xml:space="preserve">telephonic contact when video is inaccessible.  </w:t>
      </w:r>
    </w:p>
    <w:p w14:paraId="65C08B74" w14:textId="26B2D7AE" w:rsidR="00E74E9F" w:rsidRPr="00E74E9F" w:rsidRDefault="00E74E9F" w:rsidP="00A144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24"/>
          <w:szCs w:val="24"/>
          <w:bdr w:val="none" w:sz="0" w:space="0" w:color="auto" w:frame="1"/>
        </w:rPr>
      </w:pPr>
    </w:p>
    <w:p w14:paraId="2D58D8D6" w14:textId="79E8BC26" w:rsidR="00E74E9F" w:rsidRPr="00E74E9F" w:rsidRDefault="00E74E9F" w:rsidP="00A144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24"/>
          <w:szCs w:val="24"/>
          <w:bdr w:val="none" w:sz="0" w:space="0" w:color="auto" w:frame="1"/>
        </w:rPr>
      </w:pPr>
      <w:r w:rsidRPr="00E74E9F">
        <w:rPr>
          <w:rFonts w:ascii="Arial" w:eastAsia="Times New Roman" w:hAnsi="Arial" w:cs="Arial"/>
          <w:color w:val="343434"/>
          <w:sz w:val="24"/>
          <w:szCs w:val="24"/>
          <w:bdr w:val="none" w:sz="0" w:space="0" w:color="auto" w:frame="1"/>
        </w:rPr>
        <w:t xml:space="preserve">Prior to starting either traditional telehealth (involving </w:t>
      </w:r>
      <w:proofErr w:type="gramStart"/>
      <w:r w:rsidR="006C74ED">
        <w:rPr>
          <w:rFonts w:ascii="Arial" w:eastAsia="Times New Roman" w:hAnsi="Arial" w:cs="Arial"/>
          <w:color w:val="343434"/>
          <w:sz w:val="24"/>
          <w:szCs w:val="24"/>
          <w:bdr w:val="none" w:sz="0" w:space="0" w:color="auto" w:frame="1"/>
        </w:rPr>
        <w:t>video-conferencing</w:t>
      </w:r>
      <w:proofErr w:type="gramEnd"/>
      <w:r w:rsidRPr="00E74E9F">
        <w:rPr>
          <w:rFonts w:ascii="Arial" w:eastAsia="Times New Roman" w:hAnsi="Arial" w:cs="Arial"/>
          <w:color w:val="343434"/>
          <w:sz w:val="24"/>
          <w:szCs w:val="24"/>
          <w:bdr w:val="none" w:sz="0" w:space="0" w:color="auto" w:frame="1"/>
        </w:rPr>
        <w:t>) or telephonic contact the individual must provide verbal informed consent to the following.  Please read each point and ask if the individual understands or has questions.</w:t>
      </w:r>
    </w:p>
    <w:p w14:paraId="08B1ACB5" w14:textId="3B0914E4" w:rsidR="006C74ED" w:rsidRPr="006C74ED" w:rsidRDefault="006C74ED" w:rsidP="006C74ED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Traditional telehealth involves </w:t>
      </w:r>
      <w:proofErr w:type="gramStart"/>
      <w:r>
        <w:rPr>
          <w:rFonts w:ascii="Arial" w:hAnsi="Arial" w:cs="Arial"/>
          <w:color w:val="000000"/>
        </w:rPr>
        <w:t>two way</w:t>
      </w:r>
      <w:proofErr w:type="gramEnd"/>
      <w:r>
        <w:rPr>
          <w:rFonts w:ascii="Arial" w:hAnsi="Arial" w:cs="Arial"/>
          <w:color w:val="000000"/>
        </w:rPr>
        <w:t xml:space="preserve"> video-conferencing.  This will take place using a secure video platform provided by Interact however you will need a smart phone or web cam in order to participate as well as </w:t>
      </w:r>
      <w:proofErr w:type="spellStart"/>
      <w:r>
        <w:rPr>
          <w:rFonts w:ascii="Arial" w:hAnsi="Arial" w:cs="Arial"/>
          <w:color w:val="000000"/>
        </w:rPr>
        <w:t>a</w:t>
      </w:r>
      <w:proofErr w:type="spellEnd"/>
      <w:r>
        <w:rPr>
          <w:rFonts w:ascii="Arial" w:hAnsi="Arial" w:cs="Arial"/>
          <w:color w:val="000000"/>
        </w:rPr>
        <w:t xml:space="preserve"> secure internet connection rather than public/free Wi-Fi.  If you don’t have either we will move forward with telephone contact without the use of video.</w:t>
      </w:r>
    </w:p>
    <w:p w14:paraId="155751A6" w14:textId="49B1B726" w:rsidR="00E74E9F" w:rsidRPr="00E74E9F" w:rsidRDefault="00E74E9F" w:rsidP="006C74ED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</w:rPr>
      </w:pPr>
      <w:r w:rsidRPr="00E74E9F">
        <w:rPr>
          <w:rFonts w:ascii="Arial" w:hAnsi="Arial" w:cs="Arial"/>
          <w:color w:val="000000"/>
        </w:rPr>
        <w:t>Confidentiality still applies for telepsychology services, and nobody will record the session without the permission from the others person(s).</w:t>
      </w:r>
    </w:p>
    <w:p w14:paraId="1BDDC86B" w14:textId="77777777" w:rsidR="006C74ED" w:rsidRDefault="00E74E9F" w:rsidP="00E74E9F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</w:rPr>
      </w:pPr>
      <w:r w:rsidRPr="00E74E9F">
        <w:rPr>
          <w:rFonts w:ascii="Arial" w:hAnsi="Arial" w:cs="Arial"/>
          <w:color w:val="000000"/>
        </w:rPr>
        <w:t>It is important to be in a quiet, private space that is free of distractions</w:t>
      </w:r>
      <w:r w:rsidR="004D31DF">
        <w:rPr>
          <w:rFonts w:ascii="Arial" w:hAnsi="Arial" w:cs="Arial"/>
          <w:color w:val="000000"/>
        </w:rPr>
        <w:t xml:space="preserve"> and other people</w:t>
      </w:r>
      <w:r w:rsidRPr="00E74E9F">
        <w:rPr>
          <w:rFonts w:ascii="Arial" w:hAnsi="Arial" w:cs="Arial"/>
          <w:color w:val="000000"/>
        </w:rPr>
        <w:t xml:space="preserve"> (including cell phone or other devices) during the session.</w:t>
      </w:r>
    </w:p>
    <w:p w14:paraId="66875ABC" w14:textId="77777777" w:rsidR="006C74ED" w:rsidRDefault="00E74E9F" w:rsidP="00E74E9F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</w:rPr>
      </w:pPr>
      <w:r w:rsidRPr="006C74ED">
        <w:rPr>
          <w:rFonts w:ascii="Arial" w:hAnsi="Arial" w:cs="Arial"/>
          <w:color w:val="000000"/>
        </w:rPr>
        <w:t>It is important to be on time. If you need to cancel or change your tele-appointment,</w:t>
      </w:r>
      <w:r w:rsidR="004D31DF" w:rsidRPr="006C74ED">
        <w:rPr>
          <w:rFonts w:ascii="Arial" w:hAnsi="Arial" w:cs="Arial"/>
          <w:color w:val="000000"/>
        </w:rPr>
        <w:t xml:space="preserve"> it is expected you will abide by our already agreed upon attendance policy.  Cancellations can be made by calling 215-487-1330 and leaving a message.</w:t>
      </w:r>
    </w:p>
    <w:p w14:paraId="3F922588" w14:textId="6D4761FF" w:rsidR="00E74E9F" w:rsidRPr="006C74ED" w:rsidRDefault="006C74ED" w:rsidP="00E74E9F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</w:rPr>
      </w:pPr>
      <w:r w:rsidRPr="006C74ED">
        <w:rPr>
          <w:rFonts w:ascii="Arial" w:hAnsi="Arial" w:cs="Arial"/>
          <w:color w:val="000000"/>
        </w:rPr>
        <w:t xml:space="preserve">If using </w:t>
      </w:r>
      <w:proofErr w:type="gramStart"/>
      <w:r w:rsidRPr="006C74ED">
        <w:rPr>
          <w:rFonts w:ascii="Arial" w:hAnsi="Arial" w:cs="Arial"/>
          <w:color w:val="000000"/>
        </w:rPr>
        <w:t>video-conferencing</w:t>
      </w:r>
      <w:proofErr w:type="gramEnd"/>
      <w:r w:rsidRPr="006C74ED">
        <w:rPr>
          <w:rFonts w:ascii="Arial" w:hAnsi="Arial" w:cs="Arial"/>
          <w:color w:val="000000"/>
        </w:rPr>
        <w:t xml:space="preserve"> w</w:t>
      </w:r>
      <w:r w:rsidR="00E74E9F" w:rsidRPr="006C74ED">
        <w:rPr>
          <w:rFonts w:ascii="Arial" w:hAnsi="Arial" w:cs="Arial"/>
          <w:color w:val="000000"/>
        </w:rPr>
        <w:t>e need a back-up plan (e.g., phone number where you can be reached) to restart the session or to reschedule it, in the event of technical problems.</w:t>
      </w:r>
    </w:p>
    <w:p w14:paraId="7EA4AB8A" w14:textId="36B0BAAB" w:rsidR="004D31DF" w:rsidRPr="00E74E9F" w:rsidRDefault="004D31DF" w:rsidP="006C74ED">
      <w:pPr>
        <w:pStyle w:val="NormalWeb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Phone number: _________________________________</w:t>
      </w:r>
    </w:p>
    <w:p w14:paraId="64B69637" w14:textId="14C2B9F8" w:rsidR="00E74E9F" w:rsidRDefault="00E74E9F" w:rsidP="006C74ED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</w:rPr>
      </w:pPr>
      <w:r w:rsidRPr="00E74E9F">
        <w:rPr>
          <w:rFonts w:ascii="Arial" w:hAnsi="Arial" w:cs="Arial"/>
          <w:color w:val="000000"/>
        </w:rPr>
        <w:t xml:space="preserve">We need a safety plan that includes at least one emergency contact in the event of </w:t>
      </w:r>
      <w:proofErr w:type="gramStart"/>
      <w:r w:rsidRPr="00E74E9F">
        <w:rPr>
          <w:rFonts w:ascii="Arial" w:hAnsi="Arial" w:cs="Arial"/>
          <w:color w:val="000000"/>
        </w:rPr>
        <w:t>a crisis situation</w:t>
      </w:r>
      <w:proofErr w:type="gramEnd"/>
      <w:r w:rsidRPr="00E74E9F">
        <w:rPr>
          <w:rFonts w:ascii="Arial" w:hAnsi="Arial" w:cs="Arial"/>
          <w:color w:val="000000"/>
        </w:rPr>
        <w:t>.</w:t>
      </w:r>
    </w:p>
    <w:p w14:paraId="0D6523BB" w14:textId="17ECD263" w:rsidR="004D31DF" w:rsidRPr="00E74E9F" w:rsidRDefault="004D31DF" w:rsidP="00E74E9F">
      <w:pPr>
        <w:pStyle w:val="NormalWeb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Emergency Contact: ____________________________    Phone number: __________</w:t>
      </w:r>
    </w:p>
    <w:p w14:paraId="2698B538" w14:textId="62A41087" w:rsidR="00E74E9F" w:rsidRDefault="00E74E9F" w:rsidP="004D31DF">
      <w:pPr>
        <w:pStyle w:val="NormalWeb"/>
        <w:rPr>
          <w:rFonts w:ascii="Arial" w:hAnsi="Arial" w:cs="Arial"/>
          <w:color w:val="000000"/>
        </w:rPr>
      </w:pPr>
    </w:p>
    <w:p w14:paraId="4B1AE4BB" w14:textId="5DCD3163" w:rsidR="004D31DF" w:rsidRDefault="004D31DF" w:rsidP="004D31D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Therapist Name: _____________________________</w:t>
      </w:r>
      <w:proofErr w:type="gramStart"/>
      <w:r>
        <w:rPr>
          <w:rFonts w:ascii="Arial" w:hAnsi="Arial" w:cs="Arial"/>
          <w:color w:val="000000"/>
        </w:rPr>
        <w:t>_  Date</w:t>
      </w:r>
      <w:proofErr w:type="gramEnd"/>
      <w:r>
        <w:rPr>
          <w:rFonts w:ascii="Arial" w:hAnsi="Arial" w:cs="Arial"/>
          <w:color w:val="000000"/>
        </w:rPr>
        <w:t xml:space="preserve"> Reviewed: ____________</w:t>
      </w:r>
    </w:p>
    <w:p w14:paraId="23EC802D" w14:textId="4F883659" w:rsidR="004D31DF" w:rsidRPr="00E74E9F" w:rsidRDefault="004D31DF" w:rsidP="004D31D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Therapist Signature: _____________________________________________________</w:t>
      </w:r>
    </w:p>
    <w:p w14:paraId="28559529" w14:textId="77777777" w:rsidR="00A144D6" w:rsidRPr="00E74E9F" w:rsidRDefault="00A144D6" w:rsidP="00A144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24"/>
          <w:szCs w:val="24"/>
          <w:bdr w:val="none" w:sz="0" w:space="0" w:color="auto" w:frame="1"/>
        </w:rPr>
      </w:pPr>
    </w:p>
    <w:p w14:paraId="1A2F7983" w14:textId="77777777" w:rsidR="00A144D6" w:rsidRPr="00E74E9F" w:rsidRDefault="00A144D6" w:rsidP="00A144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43434"/>
          <w:sz w:val="24"/>
          <w:szCs w:val="24"/>
          <w:bdr w:val="none" w:sz="0" w:space="0" w:color="auto" w:frame="1"/>
        </w:rPr>
      </w:pPr>
    </w:p>
    <w:p w14:paraId="331CD1F1" w14:textId="77777777" w:rsidR="00616B41" w:rsidRPr="00E74E9F" w:rsidRDefault="006C74ED">
      <w:pPr>
        <w:rPr>
          <w:rFonts w:ascii="Arial" w:hAnsi="Arial" w:cs="Arial"/>
          <w:sz w:val="24"/>
          <w:szCs w:val="24"/>
        </w:rPr>
      </w:pPr>
    </w:p>
    <w:sectPr w:rsidR="00616B41" w:rsidRPr="00E74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47D5"/>
    <w:multiLevelType w:val="hybridMultilevel"/>
    <w:tmpl w:val="C818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3037F"/>
    <w:multiLevelType w:val="hybridMultilevel"/>
    <w:tmpl w:val="A13AC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AF28F8"/>
    <w:multiLevelType w:val="hybridMultilevel"/>
    <w:tmpl w:val="CD526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D6"/>
    <w:rsid w:val="00220009"/>
    <w:rsid w:val="0043680B"/>
    <w:rsid w:val="004D31DF"/>
    <w:rsid w:val="006C549E"/>
    <w:rsid w:val="006C74ED"/>
    <w:rsid w:val="00A144D6"/>
    <w:rsid w:val="00E7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8D9EE"/>
  <w15:chartTrackingRefBased/>
  <w15:docId w15:val="{7ECA46B1-D952-4536-926A-53F00691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974C22D11D94899118502CF8E183C" ma:contentTypeVersion="11" ma:contentTypeDescription="Create a new document." ma:contentTypeScope="" ma:versionID="3e2a68553aacecaabe8cf8212b03c7cc">
  <xsd:schema xmlns:xsd="http://www.w3.org/2001/XMLSchema" xmlns:xs="http://www.w3.org/2001/XMLSchema" xmlns:p="http://schemas.microsoft.com/office/2006/metadata/properties" xmlns:ns3="cf74910f-53e4-440e-9d45-d5cddd7ef771" xmlns:ns4="3ecbab91-5e92-4fad-98ed-32a597a95ee6" targetNamespace="http://schemas.microsoft.com/office/2006/metadata/properties" ma:root="true" ma:fieldsID="2b836633e3e51ce20b3d5e9a83e39b9a" ns3:_="" ns4:_="">
    <xsd:import namespace="cf74910f-53e4-440e-9d45-d5cddd7ef771"/>
    <xsd:import namespace="3ecbab91-5e92-4fad-98ed-32a597a95e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4910f-53e4-440e-9d45-d5cddd7ef7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bab91-5e92-4fad-98ed-32a597a95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215CD8-B47C-4A38-892E-74AC91423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74910f-53e4-440e-9d45-d5cddd7ef771"/>
    <ds:schemaRef ds:uri="3ecbab91-5e92-4fad-98ed-32a597a95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548B56-DDAC-4106-8506-FF52C425FC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0F6F6B-A081-4E57-838F-1D84899A2159}">
  <ds:schemaRefs>
    <ds:schemaRef ds:uri="http://www.w3.org/XML/1998/namespace"/>
    <ds:schemaRef ds:uri="3ecbab91-5e92-4fad-98ed-32a597a95ee6"/>
    <ds:schemaRef ds:uri="http://schemas.microsoft.com/office/2006/documentManagement/types"/>
    <ds:schemaRef ds:uri="cf74910f-53e4-440e-9d45-d5cddd7ef771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Silverman</dc:creator>
  <cp:keywords/>
  <dc:description/>
  <cp:lastModifiedBy>Jodi Silverman</cp:lastModifiedBy>
  <cp:revision>1</cp:revision>
  <cp:lastPrinted>2020-03-16T20:33:00Z</cp:lastPrinted>
  <dcterms:created xsi:type="dcterms:W3CDTF">2020-03-16T20:25:00Z</dcterms:created>
  <dcterms:modified xsi:type="dcterms:W3CDTF">2020-03-16T21:31:00Z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0x010100F47974C22D11D94899118502CF8E183C</vt:lpwstr>
  </property>
</Properties>
</file>